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159" w:rsidRPr="00214159" w:rsidRDefault="00214159" w:rsidP="002141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4159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14159">
        <w:rPr>
          <w:rFonts w:ascii="Times New Roman" w:hAnsi="Times New Roman" w:cs="Times New Roman"/>
          <w:sz w:val="24"/>
          <w:szCs w:val="24"/>
        </w:rPr>
        <w:t>08</w:t>
      </w:r>
      <w:r w:rsidRPr="00214159">
        <w:rPr>
          <w:rFonts w:ascii="Times New Roman" w:hAnsi="Times New Roman" w:cs="Times New Roman"/>
          <w:sz w:val="24"/>
          <w:szCs w:val="24"/>
        </w:rPr>
        <w:t>.</w:t>
      </w:r>
      <w:r w:rsidRPr="00214159">
        <w:rPr>
          <w:rFonts w:ascii="Times New Roman" w:hAnsi="Times New Roman" w:cs="Times New Roman"/>
          <w:sz w:val="24"/>
          <w:szCs w:val="24"/>
        </w:rPr>
        <w:t>08</w:t>
      </w:r>
      <w:r w:rsidRPr="00214159">
        <w:rPr>
          <w:rFonts w:ascii="Times New Roman" w:hAnsi="Times New Roman" w:cs="Times New Roman"/>
          <w:sz w:val="24"/>
          <w:szCs w:val="24"/>
        </w:rPr>
        <w:t>.17), 03-06.</w:t>
      </w:r>
      <w:r w:rsidRPr="00214159">
        <w:rPr>
          <w:rFonts w:ascii="Times New Roman" w:hAnsi="Times New Roman" w:cs="Times New Roman"/>
          <w:sz w:val="24"/>
          <w:szCs w:val="24"/>
        </w:rPr>
        <w:t>6041</w:t>
      </w:r>
    </w:p>
    <w:p w:rsidR="00214159" w:rsidRPr="00214159" w:rsidRDefault="00214159" w:rsidP="002141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4159" w:rsidRPr="00214159" w:rsidRDefault="00214159" w:rsidP="002141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4159" w:rsidRPr="00214159" w:rsidRDefault="00214159" w:rsidP="002141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4159">
        <w:rPr>
          <w:rFonts w:ascii="Times New Roman" w:hAnsi="Times New Roman" w:cs="Times New Roman"/>
          <w:sz w:val="24"/>
          <w:szCs w:val="24"/>
        </w:rPr>
        <w:t>1. Маршрут:</w:t>
      </w:r>
    </w:p>
    <w:p w:rsidR="00214159" w:rsidRPr="00214159" w:rsidRDefault="00214159" w:rsidP="002141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14159">
        <w:rPr>
          <w:rFonts w:ascii="Times New Roman" w:hAnsi="Times New Roman" w:cs="Times New Roman"/>
          <w:sz w:val="24"/>
          <w:szCs w:val="24"/>
        </w:rPr>
        <w:t>Воронеж  -</w:t>
      </w:r>
      <w:proofErr w:type="gramEnd"/>
      <w:r w:rsidRPr="00214159">
        <w:rPr>
          <w:rFonts w:ascii="Times New Roman" w:hAnsi="Times New Roman" w:cs="Times New Roman"/>
          <w:sz w:val="24"/>
          <w:szCs w:val="24"/>
        </w:rPr>
        <w:t xml:space="preserve">  Муром</w:t>
      </w:r>
    </w:p>
    <w:p w:rsidR="00214159" w:rsidRPr="00214159" w:rsidRDefault="00214159" w:rsidP="002141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4159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14159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14159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14159" w:rsidRPr="00214159" w:rsidRDefault="00214159" w:rsidP="002141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4159" w:rsidRPr="00214159" w:rsidRDefault="00214159" w:rsidP="002141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4159" w:rsidRPr="00214159" w:rsidRDefault="00214159" w:rsidP="002141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4159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14159" w:rsidRPr="00214159" w:rsidRDefault="00214159" w:rsidP="002141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4159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214159">
        <w:rPr>
          <w:rFonts w:ascii="Times New Roman" w:hAnsi="Times New Roman" w:cs="Times New Roman"/>
          <w:sz w:val="24"/>
          <w:szCs w:val="24"/>
        </w:rPr>
        <w:t xml:space="preserve">  708,0</w:t>
      </w:r>
      <w:r w:rsidRPr="00214159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14159" w:rsidRPr="00214159" w:rsidRDefault="00214159" w:rsidP="002141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4159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14159">
        <w:rPr>
          <w:rFonts w:ascii="Times New Roman" w:hAnsi="Times New Roman" w:cs="Times New Roman"/>
          <w:sz w:val="24"/>
          <w:szCs w:val="24"/>
        </w:rPr>
        <w:t xml:space="preserve">   708,0</w:t>
      </w:r>
      <w:r w:rsidRPr="00214159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4F0B0A" w:rsidRPr="00214159" w:rsidRDefault="004F0B0A" w:rsidP="002141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4159" w:rsidRPr="00214159" w:rsidRDefault="00214159" w:rsidP="002141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4159" w:rsidRPr="00214159" w:rsidRDefault="00214159" w:rsidP="0021415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14159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11"/>
        <w:gridCol w:w="3647"/>
        <w:gridCol w:w="5076"/>
      </w:tblGrid>
      <w:tr w:rsidR="00214159" w:rsidRPr="00214159">
        <w:tblPrEx>
          <w:tblCellMar>
            <w:top w:w="0" w:type="dxa"/>
            <w:bottom w:w="0" w:type="dxa"/>
          </w:tblCellMar>
        </w:tblPrEx>
        <w:trPr>
          <w:trHeight w:val="482"/>
        </w:trPr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14159" w:rsidRPr="00214159">
        <w:tblPrEx>
          <w:tblCellMar>
            <w:top w:w="0" w:type="dxa"/>
            <w:bottom w:w="0" w:type="dxa"/>
          </w:tblCellMar>
        </w:tblPrEx>
        <w:trPr>
          <w:trHeight w:val="468"/>
        </w:trPr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36007</w:t>
            </w: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4159" w:rsidRPr="00214159">
        <w:tblPrEx>
          <w:tblCellMar>
            <w:top w:w="0" w:type="dxa"/>
            <w:bottom w:w="0" w:type="dxa"/>
          </w:tblCellMar>
        </w:tblPrEx>
        <w:trPr>
          <w:trHeight w:val="472"/>
        </w:trPr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68017</w:t>
            </w: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4159" w:rsidRPr="00214159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68054</w:t>
            </w: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4159" w:rsidRPr="00214159">
        <w:tblPrEx>
          <w:tblCellMar>
            <w:top w:w="0" w:type="dxa"/>
            <w:bottom w:w="0" w:type="dxa"/>
          </w:tblCellMar>
        </w:tblPrEx>
        <w:trPr>
          <w:trHeight w:val="464"/>
        </w:trPr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62019</w:t>
            </w: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4159" w:rsidRPr="00214159">
        <w:tblPrEx>
          <w:tblCellMar>
            <w:top w:w="0" w:type="dxa"/>
            <w:bottom w:w="0" w:type="dxa"/>
          </w:tblCellMar>
        </w:tblPrEx>
        <w:trPr>
          <w:trHeight w:val="482"/>
        </w:trPr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33010</w:t>
            </w: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14159" w:rsidRDefault="00214159" w:rsidP="0021415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14159" w:rsidRDefault="00214159" w:rsidP="0021415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14159">
        <w:rPr>
          <w:rFonts w:ascii="Times New Roman" w:eastAsiaTheme="minorHAnsi" w:hAnsi="Times New Roman" w:cs="Times New Roman"/>
          <w:sz w:val="24"/>
          <w:szCs w:val="24"/>
        </w:rPr>
        <w:t xml:space="preserve">4. </w:t>
      </w:r>
      <w:r>
        <w:rPr>
          <w:rFonts w:ascii="Times New Roman" w:eastAsiaTheme="minorHAnsi" w:hAnsi="Times New Roman" w:cs="Times New Roman"/>
          <w:sz w:val="24"/>
          <w:szCs w:val="24"/>
        </w:rPr>
        <w:t>Н</w:t>
      </w:r>
      <w:r w:rsidRPr="00214159">
        <w:rPr>
          <w:rFonts w:ascii="Times New Roman" w:eastAsiaTheme="minorHAnsi" w:hAnsi="Times New Roman" w:cs="Times New Roman"/>
          <w:sz w:val="24"/>
          <w:szCs w:val="24"/>
        </w:rPr>
        <w:t xml:space="preserve">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14159" w:rsidRPr="00214159" w:rsidRDefault="00214159" w:rsidP="0021415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14159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5387"/>
        <w:gridCol w:w="3261"/>
      </w:tblGrid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536"/>
          <w:tblHeader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прямом направлении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ул. Димитрова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Ленинский пр.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ул. Остужева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Р-193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Воронежская область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Р-193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Тамбовская область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Р-22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Тамбовская область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16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Киквидзе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г. Тамбов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Тамбовская окружная дорога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Тамбовская область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Тамбовская область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Кирова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Моршанск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38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ул. Интернациональная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Моршанск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38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Карла Маркса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Моршанск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ул. Сакко и Ванцетти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Моршанск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Моршанск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А143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Тамбовская область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А143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Рязанская область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Е30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Рязанская область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Карла Маркса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г. Шацк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ул. Революционная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г. Шацк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Р124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Рязанская область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А143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Рязанская область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Е30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Рязанская область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Р124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Рязанская область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Сасово - Восход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Рязанская область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Автодорога Восход - </w:t>
            </w:r>
            <w:proofErr w:type="spellStart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Ермишь</w:t>
            </w:r>
            <w:proofErr w:type="spellEnd"/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Рязанская область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Автодорога </w:t>
            </w:r>
            <w:proofErr w:type="spellStart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Ермишь</w:t>
            </w:r>
            <w:proofErr w:type="spellEnd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- Дивеево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Рязанская область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Автодорога </w:t>
            </w:r>
            <w:proofErr w:type="spellStart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Ермишь</w:t>
            </w:r>
            <w:proofErr w:type="spellEnd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- Дивеево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Нижегородская область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Дивеево - Ардатов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Нижегородская область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</w:t>
            </w: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 xml:space="preserve"> R72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Нижегородская область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</w:t>
            </w: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 xml:space="preserve"> R72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Владимирская область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Горьковское шоссе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г. Муром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пос. Механизаторов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г. Муром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Войкова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г. Муром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Московская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г. Муром</w:t>
            </w:r>
          </w:p>
        </w:tc>
      </w:tr>
    </w:tbl>
    <w:p w:rsidR="00214159" w:rsidRDefault="00214159" w:rsidP="0021415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14159" w:rsidRDefault="00214159" w:rsidP="0021415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14159" w:rsidRPr="00214159" w:rsidRDefault="00214159" w:rsidP="0021415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14159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2"/>
        <w:gridCol w:w="5544"/>
        <w:gridCol w:w="3186"/>
      </w:tblGrid>
      <w:tr w:rsidR="00214159" w:rsidRPr="00214159" w:rsidTr="0072326F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прямом направлении</w:t>
            </w: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14159" w:rsidRPr="00214159" w:rsidTr="0072326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14159" w:rsidRDefault="00214159" w:rsidP="0021415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14159" w:rsidRDefault="00214159" w:rsidP="0021415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14159" w:rsidRPr="00214159" w:rsidRDefault="00214159" w:rsidP="0021415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14159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91"/>
        <w:gridCol w:w="1933"/>
        <w:gridCol w:w="1660"/>
        <w:gridCol w:w="1609"/>
        <w:gridCol w:w="1343"/>
        <w:gridCol w:w="1955"/>
      </w:tblGrid>
      <w:tr w:rsidR="00214159" w:rsidRPr="00214159">
        <w:tblPrEx>
          <w:tblCellMar>
            <w:top w:w="0" w:type="dxa"/>
            <w:bottom w:w="0" w:type="dxa"/>
          </w:tblCellMar>
        </w:tblPrEx>
        <w:trPr>
          <w:trHeight w:val="479"/>
        </w:trPr>
        <w:tc>
          <w:tcPr>
            <w:tcW w:w="10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3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6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19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488"/>
        </w:trPr>
        <w:tc>
          <w:tcPr>
            <w:tcW w:w="10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</w:t>
            </w:r>
          </w:p>
        </w:tc>
        <w:tc>
          <w:tcPr>
            <w:tcW w:w="19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14159" w:rsidRPr="00214159">
        <w:tblPrEx>
          <w:tblCellMar>
            <w:top w:w="0" w:type="dxa"/>
            <w:bottom w:w="0" w:type="dxa"/>
          </w:tblCellMar>
        </w:tblPrEx>
        <w:trPr>
          <w:trHeight w:val="468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3,085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3</w:t>
            </w:r>
          </w:p>
        </w:tc>
      </w:tr>
      <w:tr w:rsidR="00214159" w:rsidRPr="00214159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2,750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2,180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3</w:t>
            </w:r>
          </w:p>
        </w:tc>
      </w:tr>
      <w:tr w:rsidR="00214159" w:rsidRPr="00214159">
        <w:tblPrEx>
          <w:tblCellMar>
            <w:top w:w="0" w:type="dxa"/>
            <w:bottom w:w="0" w:type="dxa"/>
          </w:tblCellMar>
        </w:tblPrEx>
        <w:trPr>
          <w:trHeight w:val="468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3,400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2,550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4</w:t>
            </w:r>
          </w:p>
        </w:tc>
      </w:tr>
      <w:tr w:rsidR="00214159" w:rsidRPr="00214159">
        <w:tblPrEx>
          <w:tblCellMar>
            <w:top w:w="0" w:type="dxa"/>
            <w:bottom w:w="0" w:type="dxa"/>
          </w:tblCellMar>
        </w:tblPrEx>
        <w:trPr>
          <w:trHeight w:val="468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3,812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2,550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4</w:t>
            </w:r>
          </w:p>
        </w:tc>
      </w:tr>
      <w:tr w:rsidR="00214159" w:rsidRPr="00214159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2,820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2,426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5</w:t>
            </w:r>
          </w:p>
        </w:tc>
      </w:tr>
    </w:tbl>
    <w:p w:rsidR="00214159" w:rsidRDefault="00214159" w:rsidP="0021415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14159" w:rsidRDefault="00214159" w:rsidP="0021415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14159" w:rsidRDefault="00214159" w:rsidP="0021415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14159" w:rsidRDefault="00214159" w:rsidP="0021415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14159" w:rsidRDefault="00214159" w:rsidP="0021415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14159" w:rsidRDefault="00214159" w:rsidP="0021415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14159" w:rsidRDefault="00214159" w:rsidP="0021415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14159" w:rsidRDefault="00214159" w:rsidP="0021415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14159" w:rsidRDefault="00214159" w:rsidP="0021415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14159" w:rsidRDefault="00214159" w:rsidP="0021415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14159" w:rsidRDefault="00214159" w:rsidP="0021415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14159" w:rsidRPr="00214159" w:rsidRDefault="00214159" w:rsidP="0021415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14159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6"/>
        <w:gridCol w:w="1422"/>
        <w:gridCol w:w="1555"/>
        <w:gridCol w:w="1710"/>
        <w:gridCol w:w="1390"/>
        <w:gridCol w:w="1441"/>
        <w:gridCol w:w="1559"/>
      </w:tblGrid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130"/>
        </w:trPr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3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1200"/>
        </w:trPr>
        <w:tc>
          <w:tcPr>
            <w:tcW w:w="8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</w:t>
            </w:r>
          </w:p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 направлении</w:t>
            </w:r>
          </w:p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</w:t>
            </w:r>
          </w:p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 направлении,</w:t>
            </w:r>
          </w:p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 прямом направлении </w:t>
            </w:r>
            <w:proofErr w:type="spellStart"/>
            <w:proofErr w:type="gramStart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</w:t>
            </w:r>
          </w:p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 направлении,</w:t>
            </w:r>
          </w:p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36007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чт</w:t>
            </w:r>
            <w:proofErr w:type="spellEnd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" "</w:t>
            </w:r>
            <w:proofErr w:type="spellStart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сб</w:t>
            </w:r>
            <w:proofErr w:type="spellEnd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06:20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976"/>
        </w:trPr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68017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  <w:vertAlign w:val="subscript"/>
              </w:rPr>
              <w:t>чт</w:t>
            </w:r>
            <w:proofErr w:type="spellEnd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" "</w:t>
            </w:r>
            <w:proofErr w:type="spellStart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сб</w:t>
            </w:r>
            <w:proofErr w:type="spellEnd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10:00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19:00</w:t>
            </w:r>
          </w:p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пт</w:t>
            </w:r>
            <w:proofErr w:type="spellEnd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вс</w:t>
            </w:r>
            <w:proofErr w:type="spellEnd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976"/>
        </w:trPr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68054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  <w:vertAlign w:val="subscript"/>
              </w:rPr>
              <w:t>чт</w:t>
            </w:r>
            <w:proofErr w:type="spellEnd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" "</w:t>
            </w:r>
            <w:proofErr w:type="spellStart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сб</w:t>
            </w:r>
            <w:proofErr w:type="spellEnd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11:30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17:30</w:t>
            </w:r>
          </w:p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пт</w:t>
            </w:r>
            <w:proofErr w:type="spellEnd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вс</w:t>
            </w:r>
            <w:proofErr w:type="spellEnd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986"/>
        </w:trPr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62019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чт</w:t>
            </w:r>
            <w:proofErr w:type="spellEnd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" "</w:t>
            </w:r>
            <w:proofErr w:type="spellStart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сб</w:t>
            </w:r>
            <w:proofErr w:type="spellEnd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12:40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16:20</w:t>
            </w:r>
          </w:p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пт</w:t>
            </w:r>
            <w:proofErr w:type="spellEnd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вс</w:t>
            </w:r>
            <w:proofErr w:type="spellEnd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214159" w:rsidRPr="00214159" w:rsidTr="00214159">
        <w:tblPrEx>
          <w:tblCellMar>
            <w:top w:w="0" w:type="dxa"/>
            <w:bottom w:w="0" w:type="dxa"/>
          </w:tblCellMar>
        </w:tblPrEx>
        <w:trPr>
          <w:trHeight w:val="994"/>
        </w:trPr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33010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09:00 </w:t>
            </w:r>
          </w:p>
          <w:p w:rsid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пт</w:t>
            </w:r>
            <w:proofErr w:type="spellEnd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вс</w:t>
            </w:r>
            <w:proofErr w:type="spellEnd"/>
            <w:r w:rsidRPr="00214159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1415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59" w:rsidRPr="00214159" w:rsidRDefault="00214159" w:rsidP="00214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14159" w:rsidRDefault="00214159" w:rsidP="00214159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14159" w:rsidRPr="00214159" w:rsidRDefault="00214159" w:rsidP="002141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  <w:bookmarkStart w:id="0" w:name="_GoBack"/>
      <w:bookmarkEnd w:id="0"/>
    </w:p>
    <w:sectPr w:rsidR="00214159" w:rsidRPr="00214159" w:rsidSect="0021415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159"/>
    <w:rsid w:val="00214159"/>
    <w:rsid w:val="00240B6A"/>
    <w:rsid w:val="004F0B0A"/>
    <w:rsid w:val="005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808BA9-3C44-43A5-B4BD-88AB5EE45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15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2017-08-17T15:15:00Z</dcterms:created>
  <dcterms:modified xsi:type="dcterms:W3CDTF">2017-08-17T15:20:00Z</dcterms:modified>
</cp:coreProperties>
</file>